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32" w:rsidRPr="0053729F" w:rsidRDefault="00C50332" w:rsidP="00C50332">
      <w:pPr>
        <w:pStyle w:val="Default"/>
        <w:rPr>
          <w:rFonts w:asciiTheme="majorHAnsi" w:hAnsiTheme="majorHAnsi"/>
          <w:b/>
          <w:bCs/>
          <w:i/>
          <w:sz w:val="36"/>
          <w:szCs w:val="36"/>
          <w:u w:val="single"/>
          <w:lang w:val="nl-NL"/>
        </w:rPr>
      </w:pPr>
      <w:r w:rsidRPr="0053729F">
        <w:rPr>
          <w:rFonts w:asciiTheme="majorHAnsi" w:hAnsiTheme="majorHAnsi"/>
          <w:b/>
          <w:bCs/>
          <w:i/>
          <w:sz w:val="36"/>
          <w:szCs w:val="36"/>
          <w:u w:val="single"/>
          <w:lang w:val="nl-NL"/>
        </w:rPr>
        <w:t xml:space="preserve">Uniformen </w:t>
      </w:r>
    </w:p>
    <w:p w:rsidR="00C50332" w:rsidRPr="006B6915" w:rsidRDefault="00C50332" w:rsidP="00C50332">
      <w:pPr>
        <w:pStyle w:val="Default"/>
        <w:rPr>
          <w:rFonts w:asciiTheme="majorHAnsi" w:hAnsiTheme="majorHAnsi"/>
          <w:b/>
          <w:bCs/>
          <w:i/>
          <w:iCs/>
          <w:color w:val="auto"/>
          <w:sz w:val="28"/>
          <w:szCs w:val="28"/>
          <w:lang w:val="nl-NL"/>
        </w:rPr>
      </w:pPr>
    </w:p>
    <w:p w:rsidR="006B6915" w:rsidRPr="00350C0F" w:rsidRDefault="00C50332"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350C0F">
        <w:rPr>
          <w:rFonts w:asciiTheme="majorHAnsi" w:hAnsiTheme="majorHAnsi"/>
        </w:rPr>
        <w:t xml:space="preserve">De harmonie en </w:t>
      </w:r>
      <w:r w:rsidR="008416F4">
        <w:rPr>
          <w:rFonts w:asciiTheme="majorHAnsi" w:hAnsiTheme="majorHAnsi"/>
        </w:rPr>
        <w:t>k</w:t>
      </w:r>
      <w:r w:rsidRPr="00350C0F">
        <w:rPr>
          <w:rFonts w:asciiTheme="majorHAnsi" w:hAnsiTheme="majorHAnsi"/>
        </w:rPr>
        <w:t xml:space="preserve">laroenkorps hebben uniformen welke </w:t>
      </w:r>
      <w:r w:rsidR="006B6915" w:rsidRPr="00350C0F">
        <w:rPr>
          <w:rFonts w:asciiTheme="majorHAnsi" w:hAnsiTheme="majorHAnsi"/>
        </w:rPr>
        <w:t xml:space="preserve">door de vereniging in bruikleen </w:t>
      </w:r>
      <w:r w:rsidRPr="00350C0F">
        <w:rPr>
          <w:rFonts w:asciiTheme="majorHAnsi" w:hAnsiTheme="majorHAnsi"/>
        </w:rPr>
        <w:t xml:space="preserve">beschikbaar gesteld zijn. </w:t>
      </w:r>
      <w:r w:rsidR="006B6915" w:rsidRPr="00350C0F">
        <w:rPr>
          <w:rFonts w:asciiTheme="majorHAnsi" w:hAnsiTheme="majorHAnsi" w:cs="Arial"/>
        </w:rPr>
        <w:t>Elk actief lid heeft, bij deelname aan het</w:t>
      </w:r>
      <w:r w:rsidR="00407336" w:rsidRPr="00350C0F">
        <w:rPr>
          <w:rFonts w:asciiTheme="majorHAnsi" w:hAnsiTheme="majorHAnsi" w:cs="Arial"/>
        </w:rPr>
        <w:t xml:space="preserve"> </w:t>
      </w:r>
      <w:r w:rsidR="008416F4">
        <w:rPr>
          <w:rFonts w:asciiTheme="majorHAnsi" w:hAnsiTheme="majorHAnsi" w:cs="Arial"/>
        </w:rPr>
        <w:t>h</w:t>
      </w:r>
      <w:r w:rsidR="00407336" w:rsidRPr="00350C0F">
        <w:rPr>
          <w:rFonts w:asciiTheme="majorHAnsi" w:hAnsiTheme="majorHAnsi" w:cs="Arial"/>
        </w:rPr>
        <w:t>armonieorkest, klaroenkorps</w:t>
      </w:r>
      <w:r w:rsidR="006B6915" w:rsidRPr="00350C0F">
        <w:rPr>
          <w:rFonts w:asciiTheme="majorHAnsi" w:hAnsiTheme="majorHAnsi" w:cs="Arial"/>
        </w:rPr>
        <w:t>, recht op een uniform/uniforme kleding. De uniformbehee</w:t>
      </w:r>
      <w:r w:rsidR="00407336" w:rsidRPr="00350C0F">
        <w:rPr>
          <w:rFonts w:asciiTheme="majorHAnsi" w:hAnsiTheme="majorHAnsi" w:cs="Arial"/>
        </w:rPr>
        <w:t xml:space="preserve">rder binnen Harmonie </w:t>
      </w:r>
      <w:r w:rsidR="006B6915" w:rsidRPr="00350C0F">
        <w:rPr>
          <w:rFonts w:asciiTheme="majorHAnsi" w:hAnsiTheme="majorHAnsi" w:cs="Arial"/>
        </w:rPr>
        <w:t>zal hiervoor zorg dragen.</w:t>
      </w:r>
    </w:p>
    <w:p w:rsidR="006B6915" w:rsidRPr="00350C0F" w:rsidRDefault="006B6915"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350C0F">
        <w:rPr>
          <w:rFonts w:asciiTheme="majorHAnsi" w:hAnsiTheme="majorHAnsi" w:cs="Arial"/>
        </w:rPr>
        <w:t>Elk lid is zelf verantwoordelijk voor het in goede staat blijven van het uniform. Beschadigingen, welke zijn ontstaan door duidelijke nalatigheid, worden na beoordeling door en overleg met het bestuur hersteld op kosten van het betreffende lid.</w:t>
      </w:r>
    </w:p>
    <w:p w:rsidR="0053729F" w:rsidRPr="00350C0F" w:rsidRDefault="0053729F"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350C0F">
        <w:rPr>
          <w:rFonts w:asciiTheme="majorHAnsi" w:hAnsiTheme="majorHAnsi"/>
        </w:rPr>
        <w:t>De muzikant draagt zelf zorg voor zwarte sokken/pantykousen en zwarte geklede schoenen.</w:t>
      </w:r>
    </w:p>
    <w:p w:rsidR="00464E25" w:rsidRPr="00464E25" w:rsidRDefault="0053729F" w:rsidP="00A0590C">
      <w:pPr>
        <w:pStyle w:val="Lijstalinea"/>
        <w:widowControl w:val="0"/>
        <w:numPr>
          <w:ilvl w:val="0"/>
          <w:numId w:val="2"/>
        </w:numPr>
        <w:tabs>
          <w:tab w:val="left" w:pos="220"/>
          <w:tab w:val="left" w:pos="720"/>
        </w:tabs>
        <w:autoSpaceDE w:val="0"/>
        <w:autoSpaceDN w:val="0"/>
        <w:adjustRightInd w:val="0"/>
        <w:rPr>
          <w:rFonts w:asciiTheme="majorHAnsi" w:hAnsiTheme="majorHAnsi" w:cs="Arial"/>
          <w:color w:val="000000" w:themeColor="text1"/>
        </w:rPr>
      </w:pPr>
      <w:bookmarkStart w:id="0" w:name="_GoBack"/>
      <w:r w:rsidRPr="00350C0F">
        <w:rPr>
          <w:rFonts w:asciiTheme="majorHAnsi" w:hAnsiTheme="majorHAnsi"/>
        </w:rPr>
        <w:t xml:space="preserve">Onderhoud van het uniform zoals korter maken etc. wordt onder beheer van de vereniging uitgevoerd. </w:t>
      </w:r>
      <w:r w:rsidR="00A0590C" w:rsidRPr="00A0590C">
        <w:rPr>
          <w:color w:val="000000" w:themeColor="text1"/>
        </w:rPr>
        <w:t xml:space="preserve">Na overleg en goedkeuring door de beheerder van de uniformen kan men hiervoor terecht bij </w:t>
      </w:r>
    </w:p>
    <w:p w:rsidR="00836298" w:rsidRPr="00464E25" w:rsidRDefault="00A0590C" w:rsidP="00464E25">
      <w:pPr>
        <w:pStyle w:val="Lijstalinea"/>
        <w:widowControl w:val="0"/>
        <w:tabs>
          <w:tab w:val="left" w:pos="220"/>
          <w:tab w:val="left" w:pos="720"/>
        </w:tabs>
        <w:autoSpaceDE w:val="0"/>
        <w:autoSpaceDN w:val="0"/>
        <w:adjustRightInd w:val="0"/>
        <w:rPr>
          <w:rFonts w:asciiTheme="majorHAnsi" w:hAnsiTheme="majorHAnsi" w:cs="Arial"/>
          <w:b/>
          <w:i/>
          <w:color w:val="000000" w:themeColor="text1"/>
        </w:rPr>
      </w:pPr>
      <w:r w:rsidRPr="00464E25">
        <w:rPr>
          <w:b/>
          <w:i/>
          <w:color w:val="000000" w:themeColor="text1"/>
          <w:u w:val="single"/>
        </w:rPr>
        <w:t xml:space="preserve">de </w:t>
      </w:r>
      <w:proofErr w:type="spellStart"/>
      <w:r w:rsidRPr="00A512B4">
        <w:rPr>
          <w:rFonts w:cs="Arial"/>
          <w:b/>
          <w:i/>
          <w:color w:val="000000" w:themeColor="text1"/>
          <w:u w:val="single"/>
        </w:rPr>
        <w:t>Niejwinkel</w:t>
      </w:r>
      <w:proofErr w:type="spellEnd"/>
      <w:r w:rsidRPr="00A512B4">
        <w:rPr>
          <w:rFonts w:cs="Arial"/>
          <w:b/>
          <w:i/>
          <w:color w:val="000000" w:themeColor="text1"/>
          <w:u w:val="single"/>
        </w:rPr>
        <w:t xml:space="preserve"> Al </w:t>
      </w:r>
      <w:proofErr w:type="spellStart"/>
      <w:r w:rsidRPr="00A512B4">
        <w:rPr>
          <w:rFonts w:cs="Arial"/>
          <w:b/>
          <w:i/>
          <w:color w:val="000000" w:themeColor="text1"/>
          <w:u w:val="single"/>
        </w:rPr>
        <w:t>Aaf</w:t>
      </w:r>
      <w:proofErr w:type="spellEnd"/>
      <w:r w:rsidRPr="00A512B4">
        <w:rPr>
          <w:rFonts w:cs="Arial"/>
          <w:b/>
          <w:i/>
          <w:color w:val="000000" w:themeColor="text1"/>
          <w:u w:val="single"/>
        </w:rPr>
        <w:t>: Amerikaplein 6, 6269DA, Margraten</w:t>
      </w:r>
      <w:r w:rsidRPr="00A512B4">
        <w:rPr>
          <w:rFonts w:ascii="Arial" w:hAnsi="Arial" w:cs="Arial"/>
          <w:b/>
          <w:i/>
          <w:color w:val="000000" w:themeColor="text1"/>
        </w:rPr>
        <w:t xml:space="preserve">. </w:t>
      </w:r>
    </w:p>
    <w:bookmarkEnd w:id="0"/>
    <w:p w:rsidR="0053729F" w:rsidRPr="00350C0F" w:rsidRDefault="0053729F"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A0590C">
        <w:rPr>
          <w:rFonts w:asciiTheme="majorHAnsi" w:hAnsiTheme="majorHAnsi"/>
          <w:color w:val="000000" w:themeColor="text1"/>
        </w:rPr>
        <w:t>Het  regelmatig reinigen en/</w:t>
      </w:r>
      <w:r w:rsidRPr="00350C0F">
        <w:rPr>
          <w:rFonts w:asciiTheme="majorHAnsi" w:hAnsiTheme="majorHAnsi"/>
        </w:rPr>
        <w:t>of stomen van de uniformen gebeurt door de leden zelf.</w:t>
      </w:r>
    </w:p>
    <w:p w:rsidR="0053729F" w:rsidRPr="00350C0F" w:rsidRDefault="0053729F"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350C0F">
        <w:rPr>
          <w:rFonts w:asciiTheme="majorHAnsi" w:hAnsiTheme="majorHAnsi"/>
        </w:rPr>
        <w:t>Bij beëindiging van het lidmaatschap worden alle eigendommen van de vereniging volgens afgesproken regels binnen twee weken ingeleverd. Hiervoor geldt voor het uniform dat dit gereinigd/gestoomd moet worden ingeleverd.</w:t>
      </w:r>
    </w:p>
    <w:p w:rsidR="006B6915" w:rsidRPr="00350C0F" w:rsidRDefault="006B6915" w:rsidP="00350C0F">
      <w:pPr>
        <w:pStyle w:val="Lijstalinea"/>
        <w:widowControl w:val="0"/>
        <w:numPr>
          <w:ilvl w:val="0"/>
          <w:numId w:val="4"/>
        </w:numPr>
        <w:tabs>
          <w:tab w:val="left" w:pos="220"/>
          <w:tab w:val="left" w:pos="720"/>
        </w:tabs>
        <w:autoSpaceDE w:val="0"/>
        <w:autoSpaceDN w:val="0"/>
        <w:adjustRightInd w:val="0"/>
        <w:rPr>
          <w:rFonts w:asciiTheme="majorHAnsi" w:hAnsiTheme="majorHAnsi" w:cs="Arial"/>
        </w:rPr>
      </w:pPr>
      <w:r w:rsidRPr="00350C0F">
        <w:rPr>
          <w:rFonts w:asciiTheme="majorHAnsi" w:hAnsiTheme="majorHAnsi" w:cs="Arial"/>
        </w:rPr>
        <w:t>Bij het niet of incompleet inleveren van het uniform/uniforme kleding worden de kosten hiervan op het lid verhaald.</w:t>
      </w:r>
    </w:p>
    <w:p w:rsidR="0053729F" w:rsidRPr="00350C0F" w:rsidRDefault="0053729F" w:rsidP="00C50332">
      <w:pPr>
        <w:pStyle w:val="Default"/>
        <w:rPr>
          <w:rFonts w:asciiTheme="majorHAnsi" w:hAnsiTheme="majorHAnsi"/>
          <w:color w:val="auto"/>
          <w:lang w:val="nl-NL"/>
        </w:rPr>
      </w:pPr>
    </w:p>
    <w:p w:rsidR="000F6E1F" w:rsidRPr="0053729F" w:rsidRDefault="000F6E1F" w:rsidP="00C50332">
      <w:pPr>
        <w:pStyle w:val="Default"/>
        <w:rPr>
          <w:rFonts w:asciiTheme="majorHAnsi" w:hAnsiTheme="majorHAnsi"/>
          <w:lang w:val="nl-NL"/>
        </w:rPr>
      </w:pPr>
    </w:p>
    <w:p w:rsidR="00C50332" w:rsidRPr="0053729F" w:rsidRDefault="0053729F" w:rsidP="00C50332">
      <w:pPr>
        <w:pStyle w:val="Default"/>
        <w:rPr>
          <w:rFonts w:asciiTheme="majorHAnsi" w:hAnsiTheme="majorHAnsi"/>
          <w:b/>
          <w:i/>
          <w:sz w:val="28"/>
          <w:szCs w:val="28"/>
          <w:lang w:val="nl-NL"/>
        </w:rPr>
      </w:pPr>
      <w:r w:rsidRPr="0053729F">
        <w:rPr>
          <w:rFonts w:asciiTheme="majorHAnsi" w:hAnsiTheme="majorHAnsi"/>
          <w:b/>
          <w:i/>
          <w:sz w:val="28"/>
          <w:szCs w:val="28"/>
          <w:lang w:val="nl-NL"/>
        </w:rPr>
        <w:t xml:space="preserve">1.0 </w:t>
      </w:r>
      <w:r w:rsidR="00C50332" w:rsidRPr="0053729F">
        <w:rPr>
          <w:rFonts w:asciiTheme="majorHAnsi" w:hAnsiTheme="majorHAnsi"/>
          <w:b/>
          <w:i/>
          <w:sz w:val="28"/>
          <w:szCs w:val="28"/>
          <w:lang w:val="nl-NL"/>
        </w:rPr>
        <w:t xml:space="preserve">Het uniform </w:t>
      </w:r>
      <w:r w:rsidR="000F6E1F" w:rsidRPr="0053729F">
        <w:rPr>
          <w:rFonts w:asciiTheme="majorHAnsi" w:hAnsiTheme="majorHAnsi"/>
          <w:b/>
          <w:i/>
          <w:sz w:val="28"/>
          <w:szCs w:val="28"/>
          <w:lang w:val="nl-NL"/>
        </w:rPr>
        <w:t xml:space="preserve">van de Harmonie </w:t>
      </w:r>
      <w:r w:rsidR="00C50332" w:rsidRPr="0053729F">
        <w:rPr>
          <w:rFonts w:asciiTheme="majorHAnsi" w:hAnsiTheme="majorHAnsi"/>
          <w:b/>
          <w:i/>
          <w:sz w:val="28"/>
          <w:szCs w:val="28"/>
          <w:lang w:val="nl-NL"/>
        </w:rPr>
        <w:t xml:space="preserve">bestaat uit: </w:t>
      </w:r>
    </w:p>
    <w:p w:rsidR="00C50332" w:rsidRPr="0053729F" w:rsidRDefault="00C50332" w:rsidP="00C50332">
      <w:pPr>
        <w:pStyle w:val="Default"/>
        <w:rPr>
          <w:rFonts w:asciiTheme="majorHAnsi" w:hAnsiTheme="majorHAnsi"/>
          <w:lang w:val="nl-NL"/>
        </w:rPr>
      </w:pPr>
    </w:p>
    <w:p w:rsidR="00C50332" w:rsidRPr="0053729F" w:rsidRDefault="00C50332" w:rsidP="00C50332">
      <w:pPr>
        <w:pStyle w:val="Default"/>
        <w:rPr>
          <w:rFonts w:asciiTheme="majorHAnsi" w:hAnsiTheme="majorHAnsi"/>
          <w:lang w:val="nl-NL"/>
        </w:rPr>
      </w:pPr>
      <w:r w:rsidRPr="0053729F">
        <w:rPr>
          <w:rFonts w:asciiTheme="majorHAnsi" w:hAnsiTheme="majorHAnsi"/>
          <w:lang w:val="nl-NL"/>
        </w:rPr>
        <w:t xml:space="preserve">Heren: </w:t>
      </w:r>
    </w:p>
    <w:p w:rsidR="00C50332" w:rsidRPr="0053729F" w:rsidRDefault="00502395" w:rsidP="00C50332">
      <w:pPr>
        <w:pStyle w:val="Default"/>
        <w:rPr>
          <w:rFonts w:asciiTheme="majorHAnsi" w:hAnsiTheme="majorHAnsi"/>
          <w:lang w:val="nl-NL"/>
        </w:rPr>
      </w:pPr>
      <w:r w:rsidRPr="0053729F">
        <w:rPr>
          <w:rFonts w:asciiTheme="majorHAnsi" w:hAnsiTheme="majorHAnsi"/>
          <w:lang w:val="nl-NL"/>
        </w:rPr>
        <w:t xml:space="preserve">Groen uniform met </w:t>
      </w:r>
      <w:r w:rsidR="0053729F" w:rsidRPr="0053729F">
        <w:rPr>
          <w:rFonts w:asciiTheme="majorHAnsi" w:hAnsiTheme="majorHAnsi"/>
          <w:lang w:val="nl-NL"/>
        </w:rPr>
        <w:t xml:space="preserve">twee </w:t>
      </w:r>
      <w:r w:rsidR="00A512B4" w:rsidRPr="0053729F">
        <w:rPr>
          <w:rFonts w:asciiTheme="majorHAnsi" w:hAnsiTheme="majorHAnsi"/>
          <w:lang w:val="nl-NL"/>
        </w:rPr>
        <w:t>epauletten</w:t>
      </w:r>
      <w:r w:rsidR="0053729F" w:rsidRPr="0053729F">
        <w:rPr>
          <w:rFonts w:asciiTheme="majorHAnsi" w:hAnsiTheme="majorHAnsi"/>
          <w:lang w:val="nl-NL"/>
        </w:rPr>
        <w:t xml:space="preserve"> , </w:t>
      </w:r>
      <w:r w:rsidR="00C50332" w:rsidRPr="0053729F">
        <w:rPr>
          <w:rFonts w:asciiTheme="majorHAnsi" w:hAnsiTheme="majorHAnsi"/>
          <w:lang w:val="nl-NL"/>
        </w:rPr>
        <w:t>zwarte stropdas, wit overhemd</w:t>
      </w:r>
      <w:r w:rsidR="0053729F" w:rsidRPr="0053729F">
        <w:rPr>
          <w:rFonts w:asciiTheme="majorHAnsi" w:hAnsiTheme="majorHAnsi"/>
          <w:lang w:val="nl-NL"/>
        </w:rPr>
        <w:t xml:space="preserve"> </w:t>
      </w:r>
      <w:r w:rsidR="00C50332" w:rsidRPr="0053729F">
        <w:rPr>
          <w:rFonts w:asciiTheme="majorHAnsi" w:hAnsiTheme="majorHAnsi"/>
          <w:lang w:val="nl-NL"/>
        </w:rPr>
        <w:t xml:space="preserve">(eventueel met logo) , zwarte sokken en zwarte geklede schoenen. </w:t>
      </w:r>
      <w:r w:rsidRPr="0053729F">
        <w:rPr>
          <w:rFonts w:asciiTheme="majorHAnsi" w:hAnsiTheme="majorHAnsi"/>
          <w:lang w:val="nl-NL"/>
        </w:rPr>
        <w:t>Groene pet met ganzenpluim</w:t>
      </w:r>
    </w:p>
    <w:p w:rsidR="00C50332" w:rsidRPr="0053729F" w:rsidRDefault="00C50332" w:rsidP="00C50332">
      <w:pPr>
        <w:pStyle w:val="Default"/>
        <w:rPr>
          <w:rFonts w:asciiTheme="majorHAnsi" w:hAnsiTheme="majorHAnsi"/>
          <w:lang w:val="nl-NL"/>
        </w:rPr>
      </w:pPr>
    </w:p>
    <w:p w:rsidR="00C50332" w:rsidRPr="0053729F" w:rsidRDefault="00C50332" w:rsidP="00C50332">
      <w:pPr>
        <w:pStyle w:val="Default"/>
        <w:rPr>
          <w:rFonts w:asciiTheme="majorHAnsi" w:hAnsiTheme="majorHAnsi"/>
          <w:lang w:val="nl-NL"/>
        </w:rPr>
      </w:pPr>
      <w:r w:rsidRPr="0053729F">
        <w:rPr>
          <w:rFonts w:asciiTheme="majorHAnsi" w:hAnsiTheme="majorHAnsi"/>
          <w:lang w:val="nl-NL"/>
        </w:rPr>
        <w:t xml:space="preserve">Dames: </w:t>
      </w:r>
    </w:p>
    <w:p w:rsidR="0053729F" w:rsidRPr="0053729F" w:rsidRDefault="0053729F" w:rsidP="00C50332">
      <w:pPr>
        <w:pStyle w:val="Default"/>
        <w:rPr>
          <w:rFonts w:asciiTheme="majorHAnsi" w:hAnsiTheme="majorHAnsi"/>
          <w:lang w:val="nl-NL"/>
        </w:rPr>
      </w:pPr>
      <w:r w:rsidRPr="0053729F">
        <w:rPr>
          <w:rFonts w:asciiTheme="majorHAnsi" w:hAnsiTheme="majorHAnsi"/>
          <w:lang w:val="nl-NL"/>
        </w:rPr>
        <w:t xml:space="preserve">Groen uniform met twee </w:t>
      </w:r>
      <w:r w:rsidR="00A512B4" w:rsidRPr="0053729F">
        <w:rPr>
          <w:rFonts w:asciiTheme="majorHAnsi" w:hAnsiTheme="majorHAnsi"/>
          <w:lang w:val="nl-NL"/>
        </w:rPr>
        <w:t>epauletten</w:t>
      </w:r>
      <w:r w:rsidRPr="0053729F">
        <w:rPr>
          <w:rFonts w:asciiTheme="majorHAnsi" w:hAnsiTheme="majorHAnsi"/>
          <w:lang w:val="nl-NL"/>
        </w:rPr>
        <w:t xml:space="preserve"> , zwarte stropdas, wit overhemd (eventueel met logo) , zwarte sokken en zwarte geklede schoenen. Groene pet met ganzenpluim</w:t>
      </w:r>
    </w:p>
    <w:p w:rsidR="000F6E1F" w:rsidRPr="0053729F" w:rsidRDefault="000F6E1F" w:rsidP="00C50332">
      <w:pPr>
        <w:pStyle w:val="Default"/>
        <w:rPr>
          <w:rFonts w:asciiTheme="majorHAnsi" w:hAnsiTheme="majorHAnsi"/>
          <w:lang w:val="nl-NL"/>
        </w:rPr>
      </w:pP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Leerlingen:</w:t>
      </w: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Zwarte Broek</w:t>
      </w:r>
      <w:r w:rsidR="00811A78" w:rsidRPr="0053729F">
        <w:rPr>
          <w:rFonts w:asciiTheme="majorHAnsi" w:hAnsiTheme="majorHAnsi"/>
          <w:lang w:val="nl-NL"/>
        </w:rPr>
        <w:t xml:space="preserve"> </w:t>
      </w:r>
      <w:r w:rsidRPr="0053729F">
        <w:rPr>
          <w:rFonts w:asciiTheme="majorHAnsi" w:hAnsiTheme="majorHAnsi"/>
          <w:lang w:val="nl-NL"/>
        </w:rPr>
        <w:t>, wit overhemd</w:t>
      </w:r>
    </w:p>
    <w:p w:rsidR="000F6E1F" w:rsidRPr="0053729F" w:rsidRDefault="000F6E1F" w:rsidP="000F6E1F">
      <w:pPr>
        <w:pStyle w:val="Default"/>
        <w:rPr>
          <w:rFonts w:asciiTheme="majorHAnsi" w:hAnsiTheme="majorHAnsi"/>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4E21AA" w:rsidRDefault="004E21AA" w:rsidP="000F6E1F">
      <w:pPr>
        <w:pStyle w:val="Default"/>
        <w:rPr>
          <w:rFonts w:asciiTheme="majorHAnsi" w:hAnsiTheme="majorHAnsi"/>
          <w:b/>
          <w:i/>
          <w:sz w:val="28"/>
          <w:szCs w:val="28"/>
          <w:lang w:val="nl-NL"/>
        </w:rPr>
      </w:pPr>
    </w:p>
    <w:p w:rsidR="000F6E1F" w:rsidRPr="0053729F" w:rsidRDefault="0053729F" w:rsidP="000F6E1F">
      <w:pPr>
        <w:pStyle w:val="Default"/>
        <w:rPr>
          <w:rFonts w:asciiTheme="majorHAnsi" w:hAnsiTheme="majorHAnsi"/>
          <w:b/>
          <w:i/>
          <w:sz w:val="28"/>
          <w:szCs w:val="28"/>
          <w:lang w:val="nl-NL"/>
        </w:rPr>
      </w:pPr>
      <w:r w:rsidRPr="0053729F">
        <w:rPr>
          <w:rFonts w:asciiTheme="majorHAnsi" w:hAnsiTheme="majorHAnsi"/>
          <w:b/>
          <w:i/>
          <w:sz w:val="28"/>
          <w:szCs w:val="28"/>
          <w:lang w:val="nl-NL"/>
        </w:rPr>
        <w:t xml:space="preserve">1.1 </w:t>
      </w:r>
      <w:r w:rsidR="000F6E1F" w:rsidRPr="0053729F">
        <w:rPr>
          <w:rFonts w:asciiTheme="majorHAnsi" w:hAnsiTheme="majorHAnsi"/>
          <w:b/>
          <w:i/>
          <w:sz w:val="28"/>
          <w:szCs w:val="28"/>
          <w:lang w:val="nl-NL"/>
        </w:rPr>
        <w:t>Het uniform van het klaroenkorps bestaat uit:</w:t>
      </w:r>
    </w:p>
    <w:p w:rsidR="000F6E1F" w:rsidRPr="0053729F" w:rsidRDefault="000F6E1F" w:rsidP="000F6E1F">
      <w:pPr>
        <w:pStyle w:val="Default"/>
        <w:rPr>
          <w:rFonts w:asciiTheme="majorHAnsi" w:hAnsiTheme="majorHAnsi"/>
          <w:lang w:val="nl-NL"/>
        </w:rPr>
      </w:pP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 xml:space="preserve">Heren: </w:t>
      </w: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 xml:space="preserve">Groen uniform met </w:t>
      </w:r>
      <w:r w:rsidR="00811A78" w:rsidRPr="0053729F">
        <w:rPr>
          <w:rFonts w:asciiTheme="majorHAnsi" w:hAnsiTheme="majorHAnsi"/>
          <w:lang w:val="nl-NL"/>
        </w:rPr>
        <w:t xml:space="preserve">twee </w:t>
      </w:r>
      <w:proofErr w:type="spellStart"/>
      <w:r w:rsidR="00811A78" w:rsidRPr="0053729F">
        <w:rPr>
          <w:rFonts w:asciiTheme="majorHAnsi" w:hAnsiTheme="majorHAnsi"/>
          <w:lang w:val="nl-NL"/>
        </w:rPr>
        <w:t>epauleten</w:t>
      </w:r>
      <w:proofErr w:type="spellEnd"/>
      <w:r w:rsidR="00811A78" w:rsidRPr="0053729F">
        <w:rPr>
          <w:rFonts w:asciiTheme="majorHAnsi" w:hAnsiTheme="majorHAnsi"/>
          <w:lang w:val="nl-NL"/>
        </w:rPr>
        <w:t xml:space="preserve"> waarvan een voorzien met koord, </w:t>
      </w:r>
      <w:r w:rsidRPr="0053729F">
        <w:rPr>
          <w:rFonts w:asciiTheme="majorHAnsi" w:hAnsiTheme="majorHAnsi"/>
          <w:lang w:val="nl-NL"/>
        </w:rPr>
        <w:t>zwarte stropdas, wit overhemd</w:t>
      </w:r>
      <w:r w:rsidR="00811A78" w:rsidRPr="0053729F">
        <w:rPr>
          <w:rFonts w:asciiTheme="majorHAnsi" w:hAnsiTheme="majorHAnsi"/>
          <w:lang w:val="nl-NL"/>
        </w:rPr>
        <w:t xml:space="preserve"> </w:t>
      </w:r>
      <w:r w:rsidRPr="0053729F">
        <w:rPr>
          <w:rFonts w:asciiTheme="majorHAnsi" w:hAnsiTheme="majorHAnsi"/>
          <w:lang w:val="nl-NL"/>
        </w:rPr>
        <w:t>(eventueel met logo)</w:t>
      </w:r>
      <w:r w:rsidR="00811A78" w:rsidRPr="0053729F">
        <w:rPr>
          <w:rFonts w:asciiTheme="majorHAnsi" w:hAnsiTheme="majorHAnsi"/>
          <w:lang w:val="nl-NL"/>
        </w:rPr>
        <w:t xml:space="preserve"> </w:t>
      </w:r>
      <w:r w:rsidRPr="0053729F">
        <w:rPr>
          <w:rFonts w:asciiTheme="majorHAnsi" w:hAnsiTheme="majorHAnsi"/>
          <w:lang w:val="nl-NL"/>
        </w:rPr>
        <w:t xml:space="preserve">, zwarte sokken en zwarte geklede schoenen. </w:t>
      </w:r>
      <w:r w:rsidR="00502395" w:rsidRPr="0053729F">
        <w:rPr>
          <w:rFonts w:asciiTheme="majorHAnsi" w:hAnsiTheme="majorHAnsi"/>
          <w:lang w:val="nl-NL"/>
        </w:rPr>
        <w:t>Groene pet met ganzenpluim</w:t>
      </w:r>
      <w:r w:rsidR="00811A78" w:rsidRPr="0053729F">
        <w:rPr>
          <w:rFonts w:asciiTheme="majorHAnsi" w:hAnsiTheme="majorHAnsi"/>
          <w:lang w:val="nl-NL"/>
        </w:rPr>
        <w:t xml:space="preserve">, </w:t>
      </w:r>
      <w:proofErr w:type="spellStart"/>
      <w:r w:rsidR="00811A78" w:rsidRPr="0053729F">
        <w:rPr>
          <w:rFonts w:asciiTheme="majorHAnsi" w:hAnsiTheme="majorHAnsi"/>
          <w:lang w:val="nl-NL"/>
        </w:rPr>
        <w:t>poutie</w:t>
      </w:r>
      <w:proofErr w:type="spellEnd"/>
      <w:r w:rsidR="00811A78" w:rsidRPr="0053729F">
        <w:rPr>
          <w:rFonts w:asciiTheme="majorHAnsi" w:hAnsiTheme="majorHAnsi"/>
          <w:lang w:val="nl-NL"/>
        </w:rPr>
        <w:t xml:space="preserve"> van wil leer laag model, koppel van wil leer</w:t>
      </w:r>
      <w:r w:rsidR="00EE7742">
        <w:rPr>
          <w:rFonts w:asciiTheme="majorHAnsi" w:hAnsiTheme="majorHAnsi"/>
          <w:lang w:val="nl-NL"/>
        </w:rPr>
        <w:t xml:space="preserve"> en witte handschoenen</w:t>
      </w: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 xml:space="preserve">Dames: </w:t>
      </w:r>
    </w:p>
    <w:p w:rsidR="00811A78" w:rsidRPr="0053729F" w:rsidRDefault="00811A78" w:rsidP="00811A78">
      <w:pPr>
        <w:pStyle w:val="Default"/>
        <w:rPr>
          <w:rFonts w:asciiTheme="majorHAnsi" w:hAnsiTheme="majorHAnsi"/>
          <w:lang w:val="nl-NL"/>
        </w:rPr>
      </w:pPr>
      <w:r w:rsidRPr="0053729F">
        <w:rPr>
          <w:rFonts w:asciiTheme="majorHAnsi" w:hAnsiTheme="majorHAnsi"/>
          <w:lang w:val="nl-NL"/>
        </w:rPr>
        <w:t xml:space="preserve">Groen uniform met twee </w:t>
      </w:r>
      <w:proofErr w:type="spellStart"/>
      <w:r w:rsidRPr="0053729F">
        <w:rPr>
          <w:rFonts w:asciiTheme="majorHAnsi" w:hAnsiTheme="majorHAnsi"/>
          <w:lang w:val="nl-NL"/>
        </w:rPr>
        <w:t>epauleten</w:t>
      </w:r>
      <w:proofErr w:type="spellEnd"/>
      <w:r w:rsidRPr="0053729F">
        <w:rPr>
          <w:rFonts w:asciiTheme="majorHAnsi" w:hAnsiTheme="majorHAnsi"/>
          <w:lang w:val="nl-NL"/>
        </w:rPr>
        <w:t xml:space="preserve"> waarvan een voorzien met koord, zwarte stropdas, wit overhemd (eventueel met logo) , zwarte sokken en zwarte geklede schoenen. Groene pet met ganzenpluim, </w:t>
      </w:r>
      <w:proofErr w:type="spellStart"/>
      <w:r w:rsidRPr="0053729F">
        <w:rPr>
          <w:rFonts w:asciiTheme="majorHAnsi" w:hAnsiTheme="majorHAnsi"/>
          <w:lang w:val="nl-NL"/>
        </w:rPr>
        <w:t>poutie</w:t>
      </w:r>
      <w:proofErr w:type="spellEnd"/>
      <w:r w:rsidRPr="0053729F">
        <w:rPr>
          <w:rFonts w:asciiTheme="majorHAnsi" w:hAnsiTheme="majorHAnsi"/>
          <w:lang w:val="nl-NL"/>
        </w:rPr>
        <w:t xml:space="preserve"> van wil leer laag model, koppel van wil leer</w:t>
      </w:r>
      <w:r w:rsidR="00EE7742">
        <w:rPr>
          <w:rFonts w:asciiTheme="majorHAnsi" w:hAnsiTheme="majorHAnsi"/>
          <w:lang w:val="nl-NL"/>
        </w:rPr>
        <w:t xml:space="preserve"> en witte handschoenen</w:t>
      </w:r>
    </w:p>
    <w:p w:rsidR="000F6E1F" w:rsidRPr="0053729F" w:rsidRDefault="000F6E1F" w:rsidP="000F6E1F">
      <w:pPr>
        <w:pStyle w:val="Default"/>
        <w:rPr>
          <w:rFonts w:asciiTheme="majorHAnsi" w:hAnsiTheme="majorHAnsi"/>
          <w:lang w:val="nl-NL"/>
        </w:rPr>
      </w:pPr>
    </w:p>
    <w:p w:rsidR="000F6E1F" w:rsidRPr="0053729F" w:rsidRDefault="000F6E1F" w:rsidP="000F6E1F">
      <w:pPr>
        <w:pStyle w:val="Default"/>
        <w:rPr>
          <w:rFonts w:asciiTheme="majorHAnsi" w:hAnsiTheme="majorHAnsi"/>
          <w:lang w:val="nl-NL"/>
        </w:rPr>
      </w:pPr>
      <w:r w:rsidRPr="0053729F">
        <w:rPr>
          <w:rFonts w:asciiTheme="majorHAnsi" w:hAnsiTheme="majorHAnsi"/>
          <w:lang w:val="nl-NL"/>
        </w:rPr>
        <w:t>Leerlingen:</w:t>
      </w:r>
    </w:p>
    <w:p w:rsidR="0053729F" w:rsidRPr="0053729F" w:rsidRDefault="0053729F" w:rsidP="0053729F">
      <w:pPr>
        <w:pStyle w:val="Default"/>
        <w:rPr>
          <w:rFonts w:asciiTheme="majorHAnsi" w:hAnsiTheme="majorHAnsi"/>
          <w:lang w:val="nl-NL"/>
        </w:rPr>
      </w:pPr>
      <w:r w:rsidRPr="0053729F">
        <w:rPr>
          <w:rFonts w:asciiTheme="majorHAnsi" w:hAnsiTheme="majorHAnsi"/>
          <w:lang w:val="nl-NL"/>
        </w:rPr>
        <w:t>Zwarte Broek (geen denim), wit overhemd</w:t>
      </w:r>
    </w:p>
    <w:p w:rsidR="000F6E1F" w:rsidRPr="0053729F" w:rsidRDefault="000F6E1F" w:rsidP="000F6E1F">
      <w:pPr>
        <w:pStyle w:val="Default"/>
        <w:rPr>
          <w:rFonts w:asciiTheme="majorHAnsi" w:hAnsiTheme="majorHAnsi"/>
          <w:sz w:val="28"/>
          <w:szCs w:val="28"/>
          <w:lang w:val="nl-NL"/>
        </w:rPr>
      </w:pPr>
    </w:p>
    <w:p w:rsidR="0053729F" w:rsidRPr="0053729F" w:rsidRDefault="004E21AA" w:rsidP="0053729F">
      <w:pPr>
        <w:pStyle w:val="Default"/>
        <w:rPr>
          <w:rFonts w:asciiTheme="majorHAnsi" w:hAnsiTheme="majorHAnsi"/>
          <w:b/>
          <w:i/>
          <w:sz w:val="28"/>
          <w:szCs w:val="28"/>
          <w:lang w:val="nl-NL"/>
        </w:rPr>
      </w:pPr>
      <w:r>
        <w:rPr>
          <w:rFonts w:asciiTheme="majorHAnsi" w:hAnsiTheme="majorHAnsi"/>
          <w:b/>
          <w:i/>
          <w:sz w:val="28"/>
          <w:szCs w:val="28"/>
          <w:lang w:val="nl-NL"/>
        </w:rPr>
        <w:t>1.2</w:t>
      </w:r>
      <w:r w:rsidR="0053729F" w:rsidRPr="0053729F">
        <w:rPr>
          <w:rFonts w:asciiTheme="majorHAnsi" w:hAnsiTheme="majorHAnsi"/>
          <w:b/>
          <w:i/>
          <w:sz w:val="28"/>
          <w:szCs w:val="28"/>
          <w:lang w:val="nl-NL"/>
        </w:rPr>
        <w:t xml:space="preserve"> Kleding afspraken bij optredens:</w:t>
      </w:r>
    </w:p>
    <w:p w:rsidR="00A40268" w:rsidRPr="004E21AA" w:rsidRDefault="00A40268" w:rsidP="0053729F">
      <w:pPr>
        <w:pStyle w:val="Default"/>
        <w:rPr>
          <w:rFonts w:asciiTheme="majorHAnsi" w:hAnsiTheme="majorHAnsi"/>
          <w:lang w:val="nl-NL"/>
        </w:rPr>
      </w:pPr>
    </w:p>
    <w:p w:rsidR="0053729F" w:rsidRPr="004E21AA" w:rsidRDefault="0053729F" w:rsidP="0053729F">
      <w:pPr>
        <w:pStyle w:val="Default"/>
        <w:rPr>
          <w:rFonts w:asciiTheme="majorHAnsi" w:hAnsiTheme="majorHAnsi"/>
          <w:lang w:val="nl-NL"/>
        </w:rPr>
      </w:pPr>
      <w:r w:rsidRPr="004E21AA">
        <w:rPr>
          <w:rFonts w:asciiTheme="majorHAnsi" w:hAnsiTheme="majorHAnsi"/>
          <w:lang w:val="nl-NL"/>
        </w:rPr>
        <w:t>Concours: uniform</w:t>
      </w:r>
    </w:p>
    <w:p w:rsidR="0053729F" w:rsidRPr="004E21AA" w:rsidRDefault="0053729F" w:rsidP="0053729F">
      <w:pPr>
        <w:pStyle w:val="Default"/>
        <w:rPr>
          <w:rFonts w:asciiTheme="majorHAnsi" w:hAnsiTheme="majorHAnsi"/>
          <w:lang w:val="nl-NL"/>
        </w:rPr>
      </w:pPr>
      <w:r w:rsidRPr="004E21AA">
        <w:rPr>
          <w:rFonts w:asciiTheme="majorHAnsi" w:hAnsiTheme="majorHAnsi"/>
          <w:lang w:val="nl-NL"/>
        </w:rPr>
        <w:t>Serenade/ rondgang: uniform</w:t>
      </w:r>
    </w:p>
    <w:p w:rsidR="0053729F" w:rsidRPr="004E21AA" w:rsidRDefault="0053729F" w:rsidP="0053729F">
      <w:pPr>
        <w:pStyle w:val="Default"/>
        <w:rPr>
          <w:rFonts w:asciiTheme="majorHAnsi" w:hAnsiTheme="majorHAnsi"/>
          <w:lang w:val="nl-NL"/>
        </w:rPr>
      </w:pPr>
      <w:r w:rsidRPr="004E21AA">
        <w:rPr>
          <w:rFonts w:asciiTheme="majorHAnsi" w:hAnsiTheme="majorHAnsi"/>
          <w:lang w:val="nl-NL"/>
        </w:rPr>
        <w:t>Concert: Uniform met of zonder jas</w:t>
      </w:r>
    </w:p>
    <w:p w:rsidR="00A40268" w:rsidRDefault="004E21AA" w:rsidP="004E21AA">
      <w:pPr>
        <w:pStyle w:val="Normaalweb"/>
        <w:rPr>
          <w:rFonts w:asciiTheme="majorHAnsi" w:hAnsiTheme="majorHAnsi"/>
          <w:sz w:val="24"/>
          <w:szCs w:val="24"/>
        </w:rPr>
      </w:pPr>
      <w:r w:rsidRPr="004E21AA">
        <w:rPr>
          <w:rFonts w:asciiTheme="majorHAnsi" w:hAnsiTheme="majorHAnsi"/>
          <w:sz w:val="24"/>
          <w:szCs w:val="24"/>
        </w:rPr>
        <w:t>H</w:t>
      </w:r>
      <w:r w:rsidR="00A40268" w:rsidRPr="004E21AA">
        <w:rPr>
          <w:rFonts w:asciiTheme="majorHAnsi" w:hAnsiTheme="majorHAnsi"/>
          <w:sz w:val="24"/>
          <w:szCs w:val="24"/>
        </w:rPr>
        <w:t xml:space="preserve">et </w:t>
      </w:r>
      <w:r w:rsidRPr="004E21AA">
        <w:rPr>
          <w:rFonts w:asciiTheme="majorHAnsi" w:hAnsiTheme="majorHAnsi"/>
          <w:sz w:val="24"/>
          <w:szCs w:val="24"/>
        </w:rPr>
        <w:t xml:space="preserve">uniform wordt altijd gedragen tenzij het </w:t>
      </w:r>
      <w:r w:rsidR="00A40268" w:rsidRPr="004E21AA">
        <w:rPr>
          <w:rFonts w:asciiTheme="majorHAnsi" w:hAnsiTheme="majorHAnsi"/>
          <w:sz w:val="24"/>
          <w:szCs w:val="24"/>
        </w:rPr>
        <w:t xml:space="preserve">bestuur besluit om door welke omstandigheid dan ook hiervan af te zien. </w:t>
      </w:r>
    </w:p>
    <w:p w:rsidR="00A512B4" w:rsidRPr="004E21AA" w:rsidRDefault="00A512B4" w:rsidP="004E21AA">
      <w:pPr>
        <w:pStyle w:val="Normaalweb"/>
        <w:rPr>
          <w:rFonts w:asciiTheme="majorHAnsi" w:hAnsiTheme="majorHAnsi"/>
          <w:sz w:val="24"/>
          <w:szCs w:val="24"/>
        </w:rPr>
      </w:pPr>
      <w:r>
        <w:rPr>
          <w:rFonts w:asciiTheme="majorHAnsi" w:hAnsiTheme="majorHAnsi"/>
          <w:sz w:val="24"/>
          <w:szCs w:val="24"/>
        </w:rPr>
        <w:t>Bij vragen kan altijd contact worden opgenomen met Axel Denis.</w:t>
      </w:r>
    </w:p>
    <w:p w:rsidR="00267E9E" w:rsidRPr="00350C0F" w:rsidRDefault="00267E9E" w:rsidP="00A0590C">
      <w:pPr>
        <w:tabs>
          <w:tab w:val="left" w:pos="4053"/>
        </w:tabs>
        <w:rPr>
          <w:rFonts w:asciiTheme="majorHAnsi" w:hAnsiTheme="majorHAnsi"/>
          <w:sz w:val="28"/>
          <w:szCs w:val="28"/>
        </w:rPr>
      </w:pPr>
    </w:p>
    <w:sectPr w:rsidR="00267E9E" w:rsidRPr="00350C0F" w:rsidSect="00281C0E">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37" w:rsidRDefault="00025E37" w:rsidP="00546EDB">
      <w:r>
        <w:separator/>
      </w:r>
    </w:p>
  </w:endnote>
  <w:endnote w:type="continuationSeparator" w:id="0">
    <w:p w:rsidR="00025E37" w:rsidRDefault="00025E37" w:rsidP="0054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C" w:rsidRDefault="00D32E7C" w:rsidP="00546E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2E7C" w:rsidRDefault="00D32E7C" w:rsidP="00546ED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C" w:rsidRDefault="00D32E7C" w:rsidP="00546E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16F4">
      <w:rPr>
        <w:rStyle w:val="Paginanummer"/>
        <w:noProof/>
      </w:rPr>
      <w:t>1</w:t>
    </w:r>
    <w:r>
      <w:rPr>
        <w:rStyle w:val="Paginanummer"/>
      </w:rPr>
      <w:fldChar w:fldCharType="end"/>
    </w:r>
  </w:p>
  <w:p w:rsidR="00D32E7C" w:rsidRDefault="00D32E7C" w:rsidP="00546EDB">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37" w:rsidRDefault="00025E37" w:rsidP="00546EDB">
      <w:r>
        <w:separator/>
      </w:r>
    </w:p>
  </w:footnote>
  <w:footnote w:type="continuationSeparator" w:id="0">
    <w:p w:rsidR="00025E37" w:rsidRDefault="00025E37" w:rsidP="0054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C" w:rsidRDefault="00D32E7C">
    <w:pPr>
      <w:pStyle w:val="Koptekst"/>
    </w:pPr>
    <w:r>
      <w:rPr>
        <w:rFonts w:ascii="Times New Roman" w:hAnsi="Times New Roman" w:cs="Times New Roman"/>
        <w:lang w:val="en-US"/>
      </w:rPr>
      <w:fldChar w:fldCharType="begin"/>
    </w:r>
    <w:r>
      <w:rPr>
        <w:rFonts w:ascii="Times New Roman" w:hAnsi="Times New Roman" w:cs="Times New Roman"/>
        <w:lang w:val="en-US"/>
      </w:rPr>
      <w:instrText xml:space="preserve"> AUTHOR </w:instrText>
    </w:r>
    <w:r>
      <w:rPr>
        <w:rFonts w:ascii="Times New Roman" w:hAnsi="Times New Roman" w:cs="Times New Roman"/>
        <w:lang w:val="en-US"/>
      </w:rPr>
      <w:fldChar w:fldCharType="separate"/>
    </w:r>
    <w:r w:rsidR="00350C0F">
      <w:rPr>
        <w:rFonts w:ascii="Times New Roman" w:hAnsi="Times New Roman" w:cs="Times New Roman"/>
        <w:noProof/>
        <w:lang w:val="en-US"/>
      </w:rPr>
      <w:t>Axel denis</w:t>
    </w:r>
    <w:r>
      <w:rPr>
        <w:rFonts w:ascii="Times New Roman" w:hAnsi="Times New Roman" w:cs="Times New Roman"/>
        <w:lang w:val="en-US"/>
      </w:rPr>
      <w:fldChar w:fldCharType="end"/>
    </w:r>
    <w:r>
      <w:rPr>
        <w:rFonts w:ascii="Times New Roman" w:hAnsi="Times New Roman" w:cs="Times New Roman"/>
        <w:lang w:val="en-US"/>
      </w:rPr>
      <w:tab/>
    </w:r>
    <w:proofErr w:type="spellStart"/>
    <w:r>
      <w:rPr>
        <w:rFonts w:ascii="Times New Roman" w:hAnsi="Times New Roman" w:cs="Times New Roman"/>
        <w:lang w:val="en-US"/>
      </w:rPr>
      <w:t>Pagina</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PAGE </w:instrText>
    </w:r>
    <w:r>
      <w:rPr>
        <w:rFonts w:ascii="Times New Roman" w:hAnsi="Times New Roman" w:cs="Times New Roman"/>
        <w:lang w:val="en-US"/>
      </w:rPr>
      <w:fldChar w:fldCharType="separate"/>
    </w:r>
    <w:r w:rsidR="008416F4">
      <w:rPr>
        <w:rFonts w:ascii="Times New Roman" w:hAnsi="Times New Roman" w:cs="Times New Roman"/>
        <w:noProof/>
        <w:lang w:val="en-US"/>
      </w:rPr>
      <w:t>1</w:t>
    </w:r>
    <w:r>
      <w:rPr>
        <w:rFonts w:ascii="Times New Roman" w:hAnsi="Times New Roman" w:cs="Times New Roman"/>
        <w:lang w:val="en-US"/>
      </w:rPr>
      <w:fldChar w:fldCharType="end"/>
    </w:r>
    <w:r>
      <w:rPr>
        <w:rFonts w:ascii="Times New Roman" w:hAnsi="Times New Roman" w:cs="Times New Roman"/>
        <w:lang w:val="en-US"/>
      </w:rPr>
      <w:tab/>
    </w:r>
    <w:r>
      <w:rPr>
        <w:rFonts w:ascii="Times New Roman" w:hAnsi="Times New Roman" w:cs="Times New Roman"/>
        <w:lang w:val="en-US"/>
      </w:rPr>
      <w:fldChar w:fldCharType="begin"/>
    </w:r>
    <w:r>
      <w:rPr>
        <w:rFonts w:ascii="Times New Roman" w:hAnsi="Times New Roman" w:cs="Times New Roman"/>
        <w:lang w:val="en-US"/>
      </w:rPr>
      <w:instrText xml:space="preserve"> DATE </w:instrText>
    </w:r>
    <w:r>
      <w:rPr>
        <w:rFonts w:ascii="Times New Roman" w:hAnsi="Times New Roman" w:cs="Times New Roman"/>
        <w:lang w:val="en-US"/>
      </w:rPr>
      <w:fldChar w:fldCharType="separate"/>
    </w:r>
    <w:r w:rsidR="00A512B4">
      <w:rPr>
        <w:rFonts w:ascii="Times New Roman" w:hAnsi="Times New Roman" w:cs="Times New Roman"/>
        <w:noProof/>
        <w:lang w:val="en-US"/>
      </w:rPr>
      <w:t>12/2/2015</w:t>
    </w:r>
    <w:r>
      <w:rPr>
        <w:rFonts w:ascii="Times New Roman" w:hAnsi="Times New Roman" w:cs="Times New Roman"/>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E560F"/>
    <w:multiLevelType w:val="hybridMultilevel"/>
    <w:tmpl w:val="6580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07BFC"/>
    <w:multiLevelType w:val="multilevel"/>
    <w:tmpl w:val="A984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24F8A"/>
    <w:multiLevelType w:val="hybridMultilevel"/>
    <w:tmpl w:val="D32A79E8"/>
    <w:lvl w:ilvl="0" w:tplc="FE20C1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32"/>
    <w:rsid w:val="00025E37"/>
    <w:rsid w:val="000910F6"/>
    <w:rsid w:val="000F6E1F"/>
    <w:rsid w:val="00267E9E"/>
    <w:rsid w:val="00280EDE"/>
    <w:rsid w:val="00281C0E"/>
    <w:rsid w:val="00350C0F"/>
    <w:rsid w:val="00407336"/>
    <w:rsid w:val="00464E25"/>
    <w:rsid w:val="004D66C9"/>
    <w:rsid w:val="004E21AA"/>
    <w:rsid w:val="00502395"/>
    <w:rsid w:val="0053729F"/>
    <w:rsid w:val="00546EDB"/>
    <w:rsid w:val="00582630"/>
    <w:rsid w:val="006B6915"/>
    <w:rsid w:val="006C4F02"/>
    <w:rsid w:val="00720619"/>
    <w:rsid w:val="00811A78"/>
    <w:rsid w:val="00814993"/>
    <w:rsid w:val="00836298"/>
    <w:rsid w:val="008416F4"/>
    <w:rsid w:val="00A0590C"/>
    <w:rsid w:val="00A40268"/>
    <w:rsid w:val="00A512B4"/>
    <w:rsid w:val="00B074D7"/>
    <w:rsid w:val="00B544A2"/>
    <w:rsid w:val="00B57BC3"/>
    <w:rsid w:val="00C50332"/>
    <w:rsid w:val="00D32E7C"/>
    <w:rsid w:val="00DB26BA"/>
    <w:rsid w:val="00EE77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50332"/>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407336"/>
    <w:pPr>
      <w:ind w:left="720"/>
      <w:contextualSpacing/>
    </w:pPr>
  </w:style>
  <w:style w:type="paragraph" w:styleId="Normaalweb">
    <w:name w:val="Normal (Web)"/>
    <w:basedOn w:val="Standaard"/>
    <w:uiPriority w:val="99"/>
    <w:unhideWhenUsed/>
    <w:rsid w:val="00A40268"/>
    <w:pPr>
      <w:spacing w:before="100" w:beforeAutospacing="1" w:after="100" w:afterAutospacing="1"/>
    </w:pPr>
    <w:rPr>
      <w:rFonts w:ascii="Times" w:hAnsi="Times" w:cs="Times New Roman"/>
      <w:sz w:val="20"/>
      <w:szCs w:val="20"/>
    </w:rPr>
  </w:style>
  <w:style w:type="paragraph" w:styleId="Voettekst">
    <w:name w:val="footer"/>
    <w:basedOn w:val="Standaard"/>
    <w:link w:val="VoettekstChar"/>
    <w:uiPriority w:val="99"/>
    <w:unhideWhenUsed/>
    <w:rsid w:val="00546EDB"/>
    <w:pPr>
      <w:tabs>
        <w:tab w:val="center" w:pos="4536"/>
        <w:tab w:val="right" w:pos="9072"/>
      </w:tabs>
    </w:pPr>
  </w:style>
  <w:style w:type="character" w:customStyle="1" w:styleId="VoettekstChar">
    <w:name w:val="Voettekst Char"/>
    <w:basedOn w:val="Standaardalinea-lettertype"/>
    <w:link w:val="Voettekst"/>
    <w:uiPriority w:val="99"/>
    <w:rsid w:val="00546EDB"/>
  </w:style>
  <w:style w:type="character" w:styleId="Paginanummer">
    <w:name w:val="page number"/>
    <w:basedOn w:val="Standaardalinea-lettertype"/>
    <w:uiPriority w:val="99"/>
    <w:semiHidden/>
    <w:unhideWhenUsed/>
    <w:rsid w:val="00546EDB"/>
  </w:style>
  <w:style w:type="paragraph" w:styleId="Koptekst">
    <w:name w:val="header"/>
    <w:basedOn w:val="Standaard"/>
    <w:link w:val="KoptekstChar"/>
    <w:uiPriority w:val="99"/>
    <w:unhideWhenUsed/>
    <w:rsid w:val="00546EDB"/>
    <w:pPr>
      <w:tabs>
        <w:tab w:val="center" w:pos="4536"/>
        <w:tab w:val="right" w:pos="9072"/>
      </w:tabs>
    </w:pPr>
  </w:style>
  <w:style w:type="character" w:customStyle="1" w:styleId="KoptekstChar">
    <w:name w:val="Koptekst Char"/>
    <w:basedOn w:val="Standaardalinea-lettertype"/>
    <w:link w:val="Koptekst"/>
    <w:uiPriority w:val="99"/>
    <w:rsid w:val="00546EDB"/>
  </w:style>
  <w:style w:type="paragraph" w:styleId="Ballontekst">
    <w:name w:val="Balloon Text"/>
    <w:basedOn w:val="Standaard"/>
    <w:link w:val="BallontekstChar"/>
    <w:uiPriority w:val="99"/>
    <w:semiHidden/>
    <w:unhideWhenUsed/>
    <w:rsid w:val="00B074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4D7"/>
    <w:rPr>
      <w:rFonts w:ascii="Segoe UI" w:hAnsi="Segoe UI" w:cs="Segoe UI"/>
      <w:sz w:val="18"/>
      <w:szCs w:val="18"/>
    </w:rPr>
  </w:style>
  <w:style w:type="character" w:styleId="Verwijzingopmerking">
    <w:name w:val="annotation reference"/>
    <w:basedOn w:val="Standaardalinea-lettertype"/>
    <w:uiPriority w:val="99"/>
    <w:semiHidden/>
    <w:unhideWhenUsed/>
    <w:rsid w:val="00582630"/>
    <w:rPr>
      <w:sz w:val="16"/>
      <w:szCs w:val="16"/>
    </w:rPr>
  </w:style>
  <w:style w:type="paragraph" w:styleId="Tekstopmerking">
    <w:name w:val="annotation text"/>
    <w:basedOn w:val="Standaard"/>
    <w:link w:val="TekstopmerkingChar"/>
    <w:uiPriority w:val="99"/>
    <w:semiHidden/>
    <w:unhideWhenUsed/>
    <w:rsid w:val="00582630"/>
    <w:rPr>
      <w:sz w:val="20"/>
      <w:szCs w:val="20"/>
    </w:rPr>
  </w:style>
  <w:style w:type="character" w:customStyle="1" w:styleId="TekstopmerkingChar">
    <w:name w:val="Tekst opmerking Char"/>
    <w:basedOn w:val="Standaardalinea-lettertype"/>
    <w:link w:val="Tekstopmerking"/>
    <w:uiPriority w:val="99"/>
    <w:semiHidden/>
    <w:rsid w:val="00582630"/>
    <w:rPr>
      <w:sz w:val="20"/>
      <w:szCs w:val="20"/>
    </w:rPr>
  </w:style>
  <w:style w:type="paragraph" w:styleId="Onderwerpvanopmerking">
    <w:name w:val="annotation subject"/>
    <w:basedOn w:val="Tekstopmerking"/>
    <w:next w:val="Tekstopmerking"/>
    <w:link w:val="OnderwerpvanopmerkingChar"/>
    <w:uiPriority w:val="99"/>
    <w:semiHidden/>
    <w:unhideWhenUsed/>
    <w:rsid w:val="00582630"/>
    <w:rPr>
      <w:b/>
      <w:bCs/>
    </w:rPr>
  </w:style>
  <w:style w:type="character" w:customStyle="1" w:styleId="OnderwerpvanopmerkingChar">
    <w:name w:val="Onderwerp van opmerking Char"/>
    <w:basedOn w:val="TekstopmerkingChar"/>
    <w:link w:val="Onderwerpvanopmerking"/>
    <w:uiPriority w:val="99"/>
    <w:semiHidden/>
    <w:rsid w:val="005826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50332"/>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407336"/>
    <w:pPr>
      <w:ind w:left="720"/>
      <w:contextualSpacing/>
    </w:pPr>
  </w:style>
  <w:style w:type="paragraph" w:styleId="Normaalweb">
    <w:name w:val="Normal (Web)"/>
    <w:basedOn w:val="Standaard"/>
    <w:uiPriority w:val="99"/>
    <w:unhideWhenUsed/>
    <w:rsid w:val="00A40268"/>
    <w:pPr>
      <w:spacing w:before="100" w:beforeAutospacing="1" w:after="100" w:afterAutospacing="1"/>
    </w:pPr>
    <w:rPr>
      <w:rFonts w:ascii="Times" w:hAnsi="Times" w:cs="Times New Roman"/>
      <w:sz w:val="20"/>
      <w:szCs w:val="20"/>
    </w:rPr>
  </w:style>
  <w:style w:type="paragraph" w:styleId="Voettekst">
    <w:name w:val="footer"/>
    <w:basedOn w:val="Standaard"/>
    <w:link w:val="VoettekstChar"/>
    <w:uiPriority w:val="99"/>
    <w:unhideWhenUsed/>
    <w:rsid w:val="00546EDB"/>
    <w:pPr>
      <w:tabs>
        <w:tab w:val="center" w:pos="4536"/>
        <w:tab w:val="right" w:pos="9072"/>
      </w:tabs>
    </w:pPr>
  </w:style>
  <w:style w:type="character" w:customStyle="1" w:styleId="VoettekstChar">
    <w:name w:val="Voettekst Char"/>
    <w:basedOn w:val="Standaardalinea-lettertype"/>
    <w:link w:val="Voettekst"/>
    <w:uiPriority w:val="99"/>
    <w:rsid w:val="00546EDB"/>
  </w:style>
  <w:style w:type="character" w:styleId="Paginanummer">
    <w:name w:val="page number"/>
    <w:basedOn w:val="Standaardalinea-lettertype"/>
    <w:uiPriority w:val="99"/>
    <w:semiHidden/>
    <w:unhideWhenUsed/>
    <w:rsid w:val="00546EDB"/>
  </w:style>
  <w:style w:type="paragraph" w:styleId="Koptekst">
    <w:name w:val="header"/>
    <w:basedOn w:val="Standaard"/>
    <w:link w:val="KoptekstChar"/>
    <w:uiPriority w:val="99"/>
    <w:unhideWhenUsed/>
    <w:rsid w:val="00546EDB"/>
    <w:pPr>
      <w:tabs>
        <w:tab w:val="center" w:pos="4536"/>
        <w:tab w:val="right" w:pos="9072"/>
      </w:tabs>
    </w:pPr>
  </w:style>
  <w:style w:type="character" w:customStyle="1" w:styleId="KoptekstChar">
    <w:name w:val="Koptekst Char"/>
    <w:basedOn w:val="Standaardalinea-lettertype"/>
    <w:link w:val="Koptekst"/>
    <w:uiPriority w:val="99"/>
    <w:rsid w:val="00546EDB"/>
  </w:style>
  <w:style w:type="paragraph" w:styleId="Ballontekst">
    <w:name w:val="Balloon Text"/>
    <w:basedOn w:val="Standaard"/>
    <w:link w:val="BallontekstChar"/>
    <w:uiPriority w:val="99"/>
    <w:semiHidden/>
    <w:unhideWhenUsed/>
    <w:rsid w:val="00B074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4D7"/>
    <w:rPr>
      <w:rFonts w:ascii="Segoe UI" w:hAnsi="Segoe UI" w:cs="Segoe UI"/>
      <w:sz w:val="18"/>
      <w:szCs w:val="18"/>
    </w:rPr>
  </w:style>
  <w:style w:type="character" w:styleId="Verwijzingopmerking">
    <w:name w:val="annotation reference"/>
    <w:basedOn w:val="Standaardalinea-lettertype"/>
    <w:uiPriority w:val="99"/>
    <w:semiHidden/>
    <w:unhideWhenUsed/>
    <w:rsid w:val="00582630"/>
    <w:rPr>
      <w:sz w:val="16"/>
      <w:szCs w:val="16"/>
    </w:rPr>
  </w:style>
  <w:style w:type="paragraph" w:styleId="Tekstopmerking">
    <w:name w:val="annotation text"/>
    <w:basedOn w:val="Standaard"/>
    <w:link w:val="TekstopmerkingChar"/>
    <w:uiPriority w:val="99"/>
    <w:semiHidden/>
    <w:unhideWhenUsed/>
    <w:rsid w:val="00582630"/>
    <w:rPr>
      <w:sz w:val="20"/>
      <w:szCs w:val="20"/>
    </w:rPr>
  </w:style>
  <w:style w:type="character" w:customStyle="1" w:styleId="TekstopmerkingChar">
    <w:name w:val="Tekst opmerking Char"/>
    <w:basedOn w:val="Standaardalinea-lettertype"/>
    <w:link w:val="Tekstopmerking"/>
    <w:uiPriority w:val="99"/>
    <w:semiHidden/>
    <w:rsid w:val="00582630"/>
    <w:rPr>
      <w:sz w:val="20"/>
      <w:szCs w:val="20"/>
    </w:rPr>
  </w:style>
  <w:style w:type="paragraph" w:styleId="Onderwerpvanopmerking">
    <w:name w:val="annotation subject"/>
    <w:basedOn w:val="Tekstopmerking"/>
    <w:next w:val="Tekstopmerking"/>
    <w:link w:val="OnderwerpvanopmerkingChar"/>
    <w:uiPriority w:val="99"/>
    <w:semiHidden/>
    <w:unhideWhenUsed/>
    <w:rsid w:val="00582630"/>
    <w:rPr>
      <w:b/>
      <w:bCs/>
    </w:rPr>
  </w:style>
  <w:style w:type="character" w:customStyle="1" w:styleId="OnderwerpvanopmerkingChar">
    <w:name w:val="Onderwerp van opmerking Char"/>
    <w:basedOn w:val="TekstopmerkingChar"/>
    <w:link w:val="Onderwerpvanopmerking"/>
    <w:uiPriority w:val="99"/>
    <w:semiHidden/>
    <w:rsid w:val="00582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40514">
      <w:bodyDiv w:val="1"/>
      <w:marLeft w:val="0"/>
      <w:marRight w:val="0"/>
      <w:marTop w:val="0"/>
      <w:marBottom w:val="0"/>
      <w:divBdr>
        <w:top w:val="none" w:sz="0" w:space="0" w:color="auto"/>
        <w:left w:val="none" w:sz="0" w:space="0" w:color="auto"/>
        <w:bottom w:val="none" w:sz="0" w:space="0" w:color="auto"/>
        <w:right w:val="none" w:sz="0" w:space="0" w:color="auto"/>
      </w:divBdr>
      <w:divsChild>
        <w:div w:id="487132358">
          <w:marLeft w:val="0"/>
          <w:marRight w:val="0"/>
          <w:marTop w:val="0"/>
          <w:marBottom w:val="0"/>
          <w:divBdr>
            <w:top w:val="none" w:sz="0" w:space="0" w:color="auto"/>
            <w:left w:val="none" w:sz="0" w:space="0" w:color="auto"/>
            <w:bottom w:val="none" w:sz="0" w:space="0" w:color="auto"/>
            <w:right w:val="none" w:sz="0" w:space="0" w:color="auto"/>
          </w:divBdr>
          <w:divsChild>
            <w:div w:id="1822382911">
              <w:marLeft w:val="0"/>
              <w:marRight w:val="0"/>
              <w:marTop w:val="0"/>
              <w:marBottom w:val="0"/>
              <w:divBdr>
                <w:top w:val="none" w:sz="0" w:space="0" w:color="auto"/>
                <w:left w:val="none" w:sz="0" w:space="0" w:color="auto"/>
                <w:bottom w:val="none" w:sz="0" w:space="0" w:color="auto"/>
                <w:right w:val="none" w:sz="0" w:space="0" w:color="auto"/>
              </w:divBdr>
              <w:divsChild>
                <w:div w:id="1712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578E-0C85-45C6-8921-76FF8777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denis</dc:creator>
  <cp:lastModifiedBy>Fam Bours</cp:lastModifiedBy>
  <cp:revision>3</cp:revision>
  <cp:lastPrinted>2015-12-01T17:13:00Z</cp:lastPrinted>
  <dcterms:created xsi:type="dcterms:W3CDTF">2015-12-02T20:02:00Z</dcterms:created>
  <dcterms:modified xsi:type="dcterms:W3CDTF">2015-12-02T20:09:00Z</dcterms:modified>
</cp:coreProperties>
</file>